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8E7" w:rsidRPr="005478E7" w:rsidRDefault="00693243" w:rsidP="005478E7">
      <w:pPr>
        <w:jc w:val="right"/>
        <w:rPr>
          <w:rFonts w:ascii="Century Gothic" w:hAnsi="Century Gothic"/>
          <w:b/>
          <w:sz w:val="56"/>
        </w:rPr>
      </w:pPr>
      <w:r>
        <w:rPr>
          <w:rFonts w:ascii="Century Gothic" w:hAnsi="Century Gothic"/>
          <w:noProof/>
        </w:rPr>
        <w:drawing>
          <wp:anchor distT="0" distB="0" distL="114300" distR="114300" simplePos="0" relativeHeight="251658239" behindDoc="1" locked="0" layoutInCell="1" allowOverlap="1" wp14:anchorId="6109F30F" wp14:editId="55BE7A5D">
            <wp:simplePos x="0" y="0"/>
            <wp:positionH relativeFrom="margin">
              <wp:posOffset>666750</wp:posOffset>
            </wp:positionH>
            <wp:positionV relativeFrom="paragraph">
              <wp:posOffset>781050</wp:posOffset>
            </wp:positionV>
            <wp:extent cx="1266825" cy="1266825"/>
            <wp:effectExtent l="133350" t="133350" r="142875" b="142875"/>
            <wp:wrapTight wrapText="bothSides">
              <wp:wrapPolygon edited="0">
                <wp:start x="22500" y="21401"/>
                <wp:lineTo x="23762" y="21093"/>
                <wp:lineTo x="22243" y="10764"/>
                <wp:lineTo x="23505" y="10456"/>
                <wp:lineTo x="22903" y="5253"/>
                <wp:lineTo x="21671" y="205"/>
                <wp:lineTo x="1505" y="-221"/>
                <wp:lineTo x="1190" y="-144"/>
                <wp:lineTo x="-388" y="241"/>
                <wp:lineTo x="-476" y="16312"/>
                <wp:lineTo x="49" y="21199"/>
                <wp:lineTo x="665" y="23723"/>
                <wp:lineTo x="12402" y="23867"/>
                <wp:lineTo x="20291" y="21940"/>
                <wp:lineTo x="22500" y="2140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ilhouette[1].jpg"/>
                    <pic:cNvPicPr/>
                  </pic:nvPicPr>
                  <pic:blipFill>
                    <a:blip r:embed="rId5" cstate="print">
                      <a:extLst>
                        <a:ext uri="{28A0092B-C50C-407E-A947-70E740481C1C}">
                          <a14:useLocalDpi xmlns:a14="http://schemas.microsoft.com/office/drawing/2010/main" val="0"/>
                        </a:ext>
                      </a:extLst>
                    </a:blip>
                    <a:stretch>
                      <a:fillRect/>
                    </a:stretch>
                  </pic:blipFill>
                  <pic:spPr>
                    <a:xfrm rot="11623286">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005478E7">
        <w:rPr>
          <w:noProof/>
        </w:rPr>
        <mc:AlternateContent>
          <mc:Choice Requires="wps">
            <w:drawing>
              <wp:anchor distT="0" distB="0" distL="114300" distR="114300" simplePos="0" relativeHeight="251660288" behindDoc="0" locked="0" layoutInCell="1" allowOverlap="1" wp14:anchorId="07691B8E" wp14:editId="6652BAED">
                <wp:simplePos x="0" y="0"/>
                <wp:positionH relativeFrom="margin">
                  <wp:align>right</wp:align>
                </wp:positionH>
                <wp:positionV relativeFrom="paragraph">
                  <wp:posOffset>514350</wp:posOffset>
                </wp:positionV>
                <wp:extent cx="3486150" cy="1133475"/>
                <wp:effectExtent l="0" t="0" r="19050" b="28575"/>
                <wp:wrapNone/>
                <wp:docPr id="2" name="Horizontal Scroll 2"/>
                <wp:cNvGraphicFramePr/>
                <a:graphic xmlns:a="http://schemas.openxmlformats.org/drawingml/2006/main">
                  <a:graphicData uri="http://schemas.microsoft.com/office/word/2010/wordprocessingShape">
                    <wps:wsp>
                      <wps:cNvSpPr/>
                      <wps:spPr>
                        <a:xfrm>
                          <a:off x="0" y="0"/>
                          <a:ext cx="3486150" cy="113347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072D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223.3pt;margin-top:40.5pt;width:274.5pt;height:8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" filled="f" strokecolor="black [3213]" strokeweight="1pt">
                <v:stroke joinstyle="miter"/>
                <w10:wrap anchorx="margin"/>
              </v:shape>
            </w:pict>
          </mc:Fallback>
        </mc:AlternateContent>
      </w:r>
      <w:r w:rsidR="005478E7">
        <w:rPr>
          <w:noProof/>
        </w:rPr>
        <mc:AlternateContent>
          <mc:Choice Requires="wps">
            <w:drawing>
              <wp:anchor distT="0" distB="0" distL="114300" distR="114300" simplePos="0" relativeHeight="251659264" behindDoc="0" locked="0" layoutInCell="1" allowOverlap="1" wp14:anchorId="0ED9F39D" wp14:editId="5A637585">
                <wp:simplePos x="0" y="0"/>
                <wp:positionH relativeFrom="margin">
                  <wp:align>right</wp:align>
                </wp:positionH>
                <wp:positionV relativeFrom="paragraph">
                  <wp:posOffset>0</wp:posOffset>
                </wp:positionV>
                <wp:extent cx="5943600" cy="182880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a:noFill/>
                        </a:ln>
                        <a:effectLst/>
                      </wps:spPr>
                      <wps:txbx>
                        <w:txbxContent>
                          <w:p w:rsidR="005478E7" w:rsidRPr="005478E7" w:rsidRDefault="00787B75" w:rsidP="005478E7">
                            <w:pPr>
                              <w:jc w:val="center"/>
                              <w:rPr>
                                <w:rFonts w:ascii="Century Gothic" w:hAnsi="Century Gothic"/>
                                <w:color w:val="7F7F7F" w:themeColor="text1" w:themeTint="80"/>
                                <w:sz w:val="72"/>
                                <w:szCs w:val="72"/>
                                <w14:shadow w14:blurRad="0" w14:dist="38100" w14:dir="2700000" w14:sx="100000" w14:sy="100000" w14:kx="0" w14:ky="0" w14:algn="tl">
                                  <w14:schemeClr w14:val="bg2">
                                    <w14:lumMod w14:val="75000"/>
                                  </w14:schemeClr>
                                </w14:shadow>
                                <w14:textOutline w14:w="6604" w14:cap="flat" w14:cmpd="sng" w14:algn="ctr">
                                  <w14:solidFill>
                                    <w14:srgbClr w14:val="000000"/>
                                  </w14:solidFill>
                                  <w14:prstDash w14:val="solid"/>
                                  <w14:round/>
                                </w14:textOutline>
                              </w:rPr>
                            </w:pPr>
                            <w:r>
                              <w:rPr>
                                <w:rFonts w:ascii="Century Gothic" w:hAnsi="Century Gothic"/>
                                <w:color w:val="7F7F7F" w:themeColor="text1" w:themeTint="80"/>
                                <w:sz w:val="72"/>
                                <w:szCs w:val="72"/>
                                <w14:shadow w14:blurRad="0" w14:dist="38100" w14:dir="2700000" w14:sx="100000" w14:sy="100000" w14:kx="0" w14:ky="0" w14:algn="tl">
                                  <w14:schemeClr w14:val="bg2">
                                    <w14:lumMod w14:val="75000"/>
                                  </w14:schemeClr>
                                </w14:shadow>
                                <w14:textOutline w14:w="6604" w14:cap="flat" w14:cmpd="sng" w14:algn="ctr">
                                  <w14:solidFill>
                                    <w14:srgbClr w14:val="000000"/>
                                  </w14:solidFill>
                                  <w14:prstDash w14:val="solid"/>
                                  <w14:round/>
                                </w14:textOutline>
                              </w:rPr>
                              <w:t>Business English</w:t>
                            </w:r>
                          </w:p>
                          <w:p w:rsidR="005478E7" w:rsidRPr="005478E7" w:rsidRDefault="005478E7" w:rsidP="005478E7">
                            <w:pPr>
                              <w:jc w:val="center"/>
                              <w:rPr>
                                <w:rFonts w:ascii="Century Gothic" w:hAnsi="Century Gothic"/>
                                <w:sz w:val="72"/>
                                <w:szCs w:val="72"/>
                                <w14:shadow w14:blurRad="0" w14:dist="38100" w14:dir="2700000" w14:sx="100000" w14:sy="100000" w14:kx="0" w14:ky="0" w14:algn="tl">
                                  <w14:schemeClr w14:val="bg2">
                                    <w14:lumMod w14:val="75000"/>
                                  </w14:schemeClr>
                                </w14:shadow>
                                <w14:textOutline w14:w="6604" w14:cap="flat" w14:cmpd="sng" w14:algn="ctr">
                                  <w14:solidFill>
                                    <w14:srgbClr w14:val="000000"/>
                                  </w14:solidFill>
                                  <w14:prstDash w14:val="solid"/>
                                  <w14:round/>
                                </w14:textOutline>
                              </w:rPr>
                            </w:pPr>
                            <w:r>
                              <w:rPr>
                                <w:rFonts w:ascii="Century Gothic" w:hAnsi="Century Gothic"/>
                                <w:sz w:val="72"/>
                                <w:szCs w:val="72"/>
                                <w14:shadow w14:blurRad="0" w14:dist="38100" w14:dir="2700000" w14:sx="100000" w14:sy="100000" w14:kx="0" w14:ky="0" w14:algn="tl">
                                  <w14:schemeClr w14:val="bg2">
                                    <w14:lumMod w14:val="75000"/>
                                  </w14:schemeClr>
                                </w14:shadow>
                                <w14:textOutline w14:w="6604" w14:cap="flat" w14:cmpd="sng" w14:algn="ctr">
                                  <w14:solidFill>
                                    <w14:srgbClr w14:val="000000"/>
                                  </w14:solidFill>
                                  <w14:prstDash w14:val="solid"/>
                                  <w14:round/>
                                </w14:textOutline>
                              </w:rPr>
                              <w:t xml:space="preserve">                    </w:t>
                            </w:r>
                            <w:r w:rsidRPr="005478E7">
                              <w:rPr>
                                <w:rFonts w:ascii="Century Gothic" w:hAnsi="Century Gothic"/>
                                <w:sz w:val="72"/>
                                <w:szCs w:val="72"/>
                                <w14:shadow w14:blurRad="0" w14:dist="38100" w14:dir="2700000" w14:sx="100000" w14:sy="100000" w14:kx="0" w14:ky="0" w14:algn="tl">
                                  <w14:schemeClr w14:val="bg2">
                                    <w14:lumMod w14:val="75000"/>
                                  </w14:schemeClr>
                                </w14:shadow>
                                <w14:textOutline w14:w="6604" w14:cap="flat" w14:cmpd="sng" w14:algn="ctr">
                                  <w14:solidFill>
                                    <w14:srgbClr w14:val="000000"/>
                                  </w14:solidFill>
                                  <w14:prstDash w14:val="solid"/>
                                  <w14:round/>
                                </w14:textOutline>
                              </w:rPr>
                              <w:t>Class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ED9F39D" id="_x0000_t202" coordsize="21600,21600" o:spt="202" path="m,l,21600r21600,l21600,xe">
                <v:stroke joinstyle="miter"/>
                <v:path gradientshapeok="t" o:connecttype="rect"/>
              </v:shapetype>
              <v:shape id="Text Box 1" o:spid="_x0000_s1026" type="#_x0000_t202" style="position:absolute;left:0;text-align:left;margin-left:416.8pt;margin-top:0;width:468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" filled="f" stroked="f">
                <v:textbox style="mso-fit-shape-to-text:t">
                  <w:txbxContent>
                    <w:p w:rsidR="005478E7" w:rsidRPr="005478E7" w:rsidRDefault="00787B75" w:rsidP="005478E7">
                      <w:pPr>
                        <w:jc w:val="center"/>
                        <w:rPr>
                          <w:rFonts w:ascii="Century Gothic" w:hAnsi="Century Gothic"/>
                          <w:color w:val="7F7F7F" w:themeColor="text1" w:themeTint="80"/>
                          <w:sz w:val="72"/>
                          <w:szCs w:val="72"/>
                          <w14:shadow w14:blurRad="0" w14:dist="38100" w14:dir="2700000" w14:sx="100000" w14:sy="100000" w14:kx="0" w14:ky="0" w14:algn="tl">
                            <w14:schemeClr w14:val="bg2">
                              <w14:lumMod w14:val="75000"/>
                            </w14:schemeClr>
                          </w14:shadow>
                          <w14:textOutline w14:w="6604" w14:cap="flat" w14:cmpd="sng" w14:algn="ctr">
                            <w14:solidFill>
                              <w14:srgbClr w14:val="000000"/>
                            </w14:solidFill>
                            <w14:prstDash w14:val="solid"/>
                            <w14:round/>
                          </w14:textOutline>
                        </w:rPr>
                      </w:pPr>
                      <w:r>
                        <w:rPr>
                          <w:rFonts w:ascii="Century Gothic" w:hAnsi="Century Gothic"/>
                          <w:color w:val="7F7F7F" w:themeColor="text1" w:themeTint="80"/>
                          <w:sz w:val="72"/>
                          <w:szCs w:val="72"/>
                          <w14:shadow w14:blurRad="0" w14:dist="38100" w14:dir="2700000" w14:sx="100000" w14:sy="100000" w14:kx="0" w14:ky="0" w14:algn="tl">
                            <w14:schemeClr w14:val="bg2">
                              <w14:lumMod w14:val="75000"/>
                            </w14:schemeClr>
                          </w14:shadow>
                          <w14:textOutline w14:w="6604" w14:cap="flat" w14:cmpd="sng" w14:algn="ctr">
                            <w14:solidFill>
                              <w14:srgbClr w14:val="000000"/>
                            </w14:solidFill>
                            <w14:prstDash w14:val="solid"/>
                            <w14:round/>
                          </w14:textOutline>
                        </w:rPr>
                        <w:t>Business English</w:t>
                      </w:r>
                    </w:p>
                    <w:p w:rsidR="005478E7" w:rsidRPr="005478E7" w:rsidRDefault="005478E7" w:rsidP="005478E7">
                      <w:pPr>
                        <w:jc w:val="center"/>
                        <w:rPr>
                          <w:rFonts w:ascii="Century Gothic" w:hAnsi="Century Gothic"/>
                          <w:sz w:val="72"/>
                          <w:szCs w:val="72"/>
                          <w14:shadow w14:blurRad="0" w14:dist="38100" w14:dir="2700000" w14:sx="100000" w14:sy="100000" w14:kx="0" w14:ky="0" w14:algn="tl">
                            <w14:schemeClr w14:val="bg2">
                              <w14:lumMod w14:val="75000"/>
                            </w14:schemeClr>
                          </w14:shadow>
                          <w14:textOutline w14:w="6604" w14:cap="flat" w14:cmpd="sng" w14:algn="ctr">
                            <w14:solidFill>
                              <w14:srgbClr w14:val="000000"/>
                            </w14:solidFill>
                            <w14:prstDash w14:val="solid"/>
                            <w14:round/>
                          </w14:textOutline>
                        </w:rPr>
                      </w:pPr>
                      <w:r>
                        <w:rPr>
                          <w:rFonts w:ascii="Century Gothic" w:hAnsi="Century Gothic"/>
                          <w:sz w:val="72"/>
                          <w:szCs w:val="72"/>
                          <w14:shadow w14:blurRad="0" w14:dist="38100" w14:dir="2700000" w14:sx="100000" w14:sy="100000" w14:kx="0" w14:ky="0" w14:algn="tl">
                            <w14:schemeClr w14:val="bg2">
                              <w14:lumMod w14:val="75000"/>
                            </w14:schemeClr>
                          </w14:shadow>
                          <w14:textOutline w14:w="6604" w14:cap="flat" w14:cmpd="sng" w14:algn="ctr">
                            <w14:solidFill>
                              <w14:srgbClr w14:val="000000"/>
                            </w14:solidFill>
                            <w14:prstDash w14:val="solid"/>
                            <w14:round/>
                          </w14:textOutline>
                        </w:rPr>
                        <w:t xml:space="preserve">                    </w:t>
                      </w:r>
                      <w:r w:rsidRPr="005478E7">
                        <w:rPr>
                          <w:rFonts w:ascii="Century Gothic" w:hAnsi="Century Gothic"/>
                          <w:sz w:val="72"/>
                          <w:szCs w:val="72"/>
                          <w14:shadow w14:blurRad="0" w14:dist="38100" w14:dir="2700000" w14:sx="100000" w14:sy="100000" w14:kx="0" w14:ky="0" w14:algn="tl">
                            <w14:schemeClr w14:val="bg2">
                              <w14:lumMod w14:val="75000"/>
                            </w14:schemeClr>
                          </w14:shadow>
                          <w14:textOutline w14:w="6604" w14:cap="flat" w14:cmpd="sng" w14:algn="ctr">
                            <w14:solidFill>
                              <w14:srgbClr w14:val="000000"/>
                            </w14:solidFill>
                            <w14:prstDash w14:val="solid"/>
                            <w14:round/>
                          </w14:textOutline>
                        </w:rPr>
                        <w:t>Class Syllabus</w:t>
                      </w:r>
                    </w:p>
                  </w:txbxContent>
                </v:textbox>
                <w10:wrap type="square" anchorx="margin"/>
              </v:shape>
            </w:pict>
          </mc:Fallback>
        </mc:AlternateContent>
      </w:r>
    </w:p>
    <w:p w:rsidR="005478E7" w:rsidRDefault="005478E7">
      <w:pPr>
        <w:rPr>
          <w:rFonts w:ascii="Century Gothic" w:hAnsi="Century Gothic"/>
        </w:rPr>
      </w:pPr>
    </w:p>
    <w:p w:rsidR="00693243" w:rsidRDefault="00693243">
      <w:pPr>
        <w:rPr>
          <w:rFonts w:ascii="Century Gothic" w:hAnsi="Century Gothic"/>
        </w:rPr>
        <w:sectPr w:rsidR="00693243" w:rsidSect="00E73D11">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pPr>
    </w:p>
    <w:p w:rsidR="005478E7" w:rsidRPr="00693243" w:rsidRDefault="005478E7" w:rsidP="00693243">
      <w:pPr>
        <w:jc w:val="both"/>
        <w:rPr>
          <w:rFonts w:ascii="Century Gothic" w:hAnsi="Century Gothic"/>
          <w:sz w:val="32"/>
        </w:rPr>
      </w:pPr>
      <w:r w:rsidRPr="00693243">
        <w:rPr>
          <w:rFonts w:ascii="Century Gothic" w:hAnsi="Century Gothic"/>
          <w:sz w:val="32"/>
        </w:rPr>
        <w:lastRenderedPageBreak/>
        <w:t>Welcome!</w:t>
      </w:r>
    </w:p>
    <w:p w:rsidR="00A839B9" w:rsidRDefault="001D7E63" w:rsidP="00E73D11">
      <w:pPr>
        <w:jc w:val="both"/>
        <w:rPr>
          <w:rFonts w:ascii="Century Gothic" w:hAnsi="Century Gothic"/>
        </w:rPr>
      </w:pPr>
      <w:r>
        <w:rPr>
          <w:rFonts w:ascii="Century Gothic" w:hAnsi="Century Gothic"/>
        </w:rPr>
        <w:t xml:space="preserve">Welcome to </w:t>
      </w:r>
      <w:r w:rsidR="00E73D11">
        <w:rPr>
          <w:rFonts w:ascii="Century Gothic" w:hAnsi="Century Gothic"/>
        </w:rPr>
        <w:t>b</w:t>
      </w:r>
      <w:r w:rsidR="00787B75">
        <w:rPr>
          <w:rFonts w:ascii="Century Gothic" w:hAnsi="Century Gothic"/>
        </w:rPr>
        <w:t>usiness</w:t>
      </w:r>
      <w:r w:rsidR="00E73D11">
        <w:rPr>
          <w:rFonts w:ascii="Century Gothic" w:hAnsi="Century Gothic"/>
        </w:rPr>
        <w:t xml:space="preserve"> English with Mr. Schock! Given the subject matter and size of this class, you have the opportunity to make this a unique class experience. This business English class is going to be focused on quarterly theme. During the first semester, we are going to focus on professional writing and speaking skills. These skills will carry over directly into nearly any career path. We will put these skills into motion during the second semester. In your third quarter, you will be working on building a business and figuring out everything that has to do with that ambitious endeavor. We’ll end the year with a focus on resumes, cover letters, and the interviewing process.</w:t>
      </w:r>
    </w:p>
    <w:p w:rsidR="00E73D11" w:rsidRPr="00A839B9" w:rsidRDefault="00E73D11" w:rsidP="00A839B9">
      <w:pPr>
        <w:jc w:val="both"/>
        <w:rPr>
          <w:rFonts w:ascii="Century Gothic" w:hAnsi="Century Gothic"/>
        </w:rPr>
      </w:pPr>
    </w:p>
    <w:p w:rsidR="00A839B9" w:rsidRPr="00693243" w:rsidRDefault="00A839B9" w:rsidP="00A839B9">
      <w:pPr>
        <w:jc w:val="both"/>
        <w:rPr>
          <w:rFonts w:ascii="Century Gothic" w:hAnsi="Century Gothic"/>
          <w:sz w:val="32"/>
        </w:rPr>
      </w:pPr>
      <w:r w:rsidRPr="00693243">
        <w:rPr>
          <w:rFonts w:ascii="Century Gothic" w:hAnsi="Century Gothic"/>
          <w:sz w:val="32"/>
        </w:rPr>
        <w:t>Grading</w:t>
      </w:r>
    </w:p>
    <w:p w:rsidR="0074116B" w:rsidRDefault="005E3377" w:rsidP="0074116B">
      <w:pPr>
        <w:pStyle w:val="ListParagraph"/>
        <w:numPr>
          <w:ilvl w:val="0"/>
          <w:numId w:val="1"/>
        </w:numPr>
        <w:jc w:val="both"/>
        <w:rPr>
          <w:rFonts w:ascii="Century Gothic" w:hAnsi="Century Gothic"/>
        </w:rPr>
      </w:pPr>
      <w:r>
        <w:rPr>
          <w:rFonts w:ascii="Century Gothic" w:hAnsi="Century Gothic"/>
        </w:rPr>
        <w:t>25% daily work</w:t>
      </w:r>
    </w:p>
    <w:p w:rsidR="005E3377" w:rsidRDefault="005E3377" w:rsidP="0074116B">
      <w:pPr>
        <w:pStyle w:val="ListParagraph"/>
        <w:numPr>
          <w:ilvl w:val="0"/>
          <w:numId w:val="1"/>
        </w:numPr>
        <w:jc w:val="both"/>
        <w:rPr>
          <w:rFonts w:ascii="Century Gothic" w:hAnsi="Century Gothic"/>
        </w:rPr>
      </w:pPr>
      <w:r>
        <w:rPr>
          <w:rFonts w:ascii="Century Gothic" w:hAnsi="Century Gothic"/>
        </w:rPr>
        <w:t>75% major projects</w:t>
      </w:r>
    </w:p>
    <w:p w:rsidR="005E3377" w:rsidRDefault="005E3377" w:rsidP="005E3377">
      <w:pPr>
        <w:jc w:val="both"/>
        <w:rPr>
          <w:rFonts w:ascii="Century Gothic" w:hAnsi="Century Gothic"/>
        </w:rPr>
      </w:pPr>
    </w:p>
    <w:p w:rsidR="005E3377" w:rsidRPr="005E3377" w:rsidRDefault="005E3377" w:rsidP="005E3377">
      <w:pPr>
        <w:jc w:val="both"/>
        <w:rPr>
          <w:rFonts w:ascii="Century Gothic" w:hAnsi="Century Gothic"/>
        </w:rPr>
      </w:pPr>
      <w:r>
        <w:rPr>
          <w:rFonts w:ascii="Century Gothic" w:hAnsi="Century Gothic"/>
        </w:rPr>
        <w:t>Because this class is focused on equipping you with real-world skills, your grade is mostly determined by the work you put into your major projects (business proposals, business pitches, business plans, resumes, cover letters, etc.). Daily work is still an important component of your grade and includes participation in class activities, practice activities, and some of the smaller steps you will take toward completing your major projects.</w:t>
      </w:r>
    </w:p>
    <w:p w:rsidR="00A839B9" w:rsidRDefault="00A839B9" w:rsidP="00A839B9">
      <w:pPr>
        <w:ind w:left="1080"/>
        <w:rPr>
          <w:rFonts w:ascii="Century Gothic" w:hAnsi="Century Gothic"/>
        </w:rPr>
      </w:pPr>
      <w:r>
        <w:rPr>
          <w:rFonts w:ascii="Century Gothic" w:hAnsi="Century Gothic"/>
        </w:rPr>
        <w:t>Grading scale:</w:t>
      </w:r>
    </w:p>
    <w:p w:rsidR="00A839B9" w:rsidRDefault="00A839B9" w:rsidP="00A839B9">
      <w:pPr>
        <w:pStyle w:val="ListParagraph"/>
        <w:numPr>
          <w:ilvl w:val="0"/>
          <w:numId w:val="2"/>
        </w:numPr>
        <w:ind w:left="1440"/>
        <w:rPr>
          <w:rFonts w:ascii="Century Gothic" w:hAnsi="Century Gothic"/>
        </w:rPr>
      </w:pPr>
      <w:r>
        <w:rPr>
          <w:rFonts w:ascii="Century Gothic" w:hAnsi="Century Gothic"/>
        </w:rPr>
        <w:t>94-100: A</w:t>
      </w:r>
    </w:p>
    <w:p w:rsidR="00A839B9" w:rsidRDefault="00A839B9" w:rsidP="00A839B9">
      <w:pPr>
        <w:pStyle w:val="ListParagraph"/>
        <w:numPr>
          <w:ilvl w:val="0"/>
          <w:numId w:val="2"/>
        </w:numPr>
        <w:ind w:left="1440"/>
        <w:rPr>
          <w:rFonts w:ascii="Century Gothic" w:hAnsi="Century Gothic"/>
        </w:rPr>
      </w:pPr>
      <w:r>
        <w:rPr>
          <w:rFonts w:ascii="Century Gothic" w:hAnsi="Century Gothic"/>
        </w:rPr>
        <w:t>87-93:   B</w:t>
      </w:r>
    </w:p>
    <w:p w:rsidR="00A839B9" w:rsidRDefault="00A839B9" w:rsidP="00A839B9">
      <w:pPr>
        <w:pStyle w:val="ListParagraph"/>
        <w:numPr>
          <w:ilvl w:val="0"/>
          <w:numId w:val="2"/>
        </w:numPr>
        <w:ind w:left="1440"/>
        <w:rPr>
          <w:rFonts w:ascii="Century Gothic" w:hAnsi="Century Gothic"/>
        </w:rPr>
      </w:pPr>
      <w:r>
        <w:rPr>
          <w:rFonts w:ascii="Century Gothic" w:hAnsi="Century Gothic"/>
        </w:rPr>
        <w:t>80-86:   C</w:t>
      </w:r>
    </w:p>
    <w:p w:rsidR="00A839B9" w:rsidRDefault="00A839B9" w:rsidP="00A839B9">
      <w:pPr>
        <w:pStyle w:val="ListParagraph"/>
        <w:numPr>
          <w:ilvl w:val="0"/>
          <w:numId w:val="2"/>
        </w:numPr>
        <w:ind w:left="1440"/>
        <w:rPr>
          <w:rFonts w:ascii="Century Gothic" w:hAnsi="Century Gothic"/>
        </w:rPr>
      </w:pPr>
      <w:r>
        <w:rPr>
          <w:rFonts w:ascii="Century Gothic" w:hAnsi="Century Gothic"/>
        </w:rPr>
        <w:t>75-79:   D</w:t>
      </w:r>
    </w:p>
    <w:p w:rsidR="00A839B9" w:rsidRPr="00A839B9" w:rsidRDefault="00A839B9" w:rsidP="00A839B9">
      <w:pPr>
        <w:pStyle w:val="ListParagraph"/>
        <w:numPr>
          <w:ilvl w:val="0"/>
          <w:numId w:val="2"/>
        </w:numPr>
        <w:ind w:left="1440"/>
        <w:rPr>
          <w:rFonts w:ascii="Century Gothic" w:hAnsi="Century Gothic"/>
        </w:rPr>
      </w:pPr>
      <w:r>
        <w:rPr>
          <w:rFonts w:ascii="Century Gothic" w:hAnsi="Century Gothic"/>
        </w:rPr>
        <w:t>74 or lower: F</w:t>
      </w:r>
    </w:p>
    <w:p w:rsidR="00BB06AF" w:rsidRDefault="00BB06AF" w:rsidP="00693243">
      <w:pPr>
        <w:jc w:val="both"/>
        <w:rPr>
          <w:rFonts w:ascii="Century Gothic" w:hAnsi="Century Gothic"/>
          <w:sz w:val="32"/>
        </w:rPr>
        <w:sectPr w:rsidR="00BB06AF" w:rsidSect="00E73D11">
          <w:type w:val="continuous"/>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pPr>
    </w:p>
    <w:p w:rsidR="005478E7" w:rsidRPr="00693243" w:rsidRDefault="005478E7" w:rsidP="00693243">
      <w:pPr>
        <w:jc w:val="both"/>
        <w:rPr>
          <w:rFonts w:ascii="Century Gothic" w:hAnsi="Century Gothic"/>
          <w:sz w:val="32"/>
        </w:rPr>
      </w:pPr>
      <w:r w:rsidRPr="00693243">
        <w:rPr>
          <w:rFonts w:ascii="Century Gothic" w:hAnsi="Century Gothic"/>
          <w:sz w:val="32"/>
        </w:rPr>
        <w:lastRenderedPageBreak/>
        <w:t>Late work</w:t>
      </w:r>
    </w:p>
    <w:p w:rsidR="00BB06AF" w:rsidRDefault="00BB06AF" w:rsidP="00BB06AF">
      <w:pPr>
        <w:jc w:val="both"/>
        <w:rPr>
          <w:rFonts w:ascii="Century Gothic" w:hAnsi="Century Gothic"/>
        </w:rPr>
      </w:pPr>
      <w:r>
        <w:rPr>
          <w:rFonts w:ascii="Century Gothic" w:hAnsi="Century Gothic"/>
        </w:rPr>
        <w:t>Assignments in this class will have set due dates, because being prepared and getting things done is a part of life outside of school. For each day an assignment is handed in late, there will be a 10% point deduction. An assignment that would normally be an A (94%) will be an F (74%) if handed in 2 days late. Make sure you hand-in your work on-time, so that you can earn full points for your work.</w:t>
      </w:r>
    </w:p>
    <w:p w:rsidR="00BB06AF" w:rsidRDefault="00BB06AF" w:rsidP="00BB06AF">
      <w:pPr>
        <w:jc w:val="both"/>
        <w:rPr>
          <w:rFonts w:ascii="Century Gothic" w:hAnsi="Century Gothic"/>
        </w:rPr>
      </w:pPr>
      <w:r>
        <w:rPr>
          <w:rFonts w:ascii="Century Gothic" w:hAnsi="Century Gothic"/>
        </w:rPr>
        <w:t>That said, things happen. I get it. If there’s an unexpected illness or death in the family, or something else that is of a serious nature, just let me know. We’ll work something out.</w:t>
      </w:r>
    </w:p>
    <w:p w:rsidR="00BB06AF" w:rsidRPr="001546DB" w:rsidRDefault="00BB06AF" w:rsidP="00BB06AF">
      <w:pPr>
        <w:jc w:val="both"/>
        <w:rPr>
          <w:rFonts w:ascii="Century Gothic" w:hAnsi="Century Gothic"/>
        </w:rPr>
      </w:pPr>
      <w:r>
        <w:rPr>
          <w:rFonts w:ascii="Century Gothic" w:hAnsi="Century Gothic"/>
        </w:rPr>
        <w:t>If you are gone from class, you will have two days to hand in work that was due the day you were absent. If you know you are going to be absent for multiple days, let me know in advance so we can create a reasonable timeframe for your work to be turned in.</w:t>
      </w:r>
    </w:p>
    <w:p w:rsidR="005478E7" w:rsidRDefault="005478E7" w:rsidP="00693243">
      <w:pPr>
        <w:jc w:val="both"/>
        <w:rPr>
          <w:rFonts w:ascii="Century Gothic" w:hAnsi="Century Gothic"/>
        </w:rPr>
      </w:pPr>
    </w:p>
    <w:p w:rsidR="005478E7" w:rsidRPr="00693243" w:rsidRDefault="005478E7" w:rsidP="00693243">
      <w:pPr>
        <w:jc w:val="both"/>
        <w:rPr>
          <w:rFonts w:ascii="Century Gothic" w:hAnsi="Century Gothic"/>
          <w:sz w:val="32"/>
        </w:rPr>
      </w:pPr>
      <w:r w:rsidRPr="00693243">
        <w:rPr>
          <w:rFonts w:ascii="Century Gothic" w:hAnsi="Century Gothic"/>
          <w:sz w:val="32"/>
        </w:rPr>
        <w:t>Cheating</w:t>
      </w:r>
    </w:p>
    <w:p w:rsidR="00BB06AF" w:rsidRDefault="00BB06AF" w:rsidP="00693243">
      <w:pPr>
        <w:jc w:val="both"/>
        <w:rPr>
          <w:rFonts w:ascii="Century Gothic" w:hAnsi="Century Gothic"/>
        </w:rPr>
        <w:sectPr w:rsidR="00BB06AF" w:rsidSect="00E73D11">
          <w:type w:val="continuous"/>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pPr>
      <w:r>
        <w:rPr>
          <w:rFonts w:ascii="Century Gothic" w:hAnsi="Century Gothic"/>
        </w:rPr>
        <w:t>Don’t do it. If you’re caught cheating on any assignment, you will receive an automatic zero for that assignment and parents/guardians will be notified. Cheating is taking credit for work that isn’t yours. Some forms of cheating (like plagiarism) are illegal and can result in people going to jail. Cheating will not be tolerated in here. If you don’t know how to do something, ask. Don’t steal others’ ideas and hard work</w:t>
      </w:r>
      <w:r w:rsidR="005E3377">
        <w:rPr>
          <w:rFonts w:ascii="Century Gothic" w:hAnsi="Century Gothic"/>
        </w:rPr>
        <w:t>.</w:t>
      </w:r>
    </w:p>
    <w:p w:rsidR="00A839B9" w:rsidRPr="00693243" w:rsidRDefault="00A839B9" w:rsidP="00A839B9">
      <w:pPr>
        <w:jc w:val="both"/>
        <w:rPr>
          <w:rFonts w:ascii="Century Gothic" w:hAnsi="Century Gothic"/>
          <w:sz w:val="32"/>
        </w:rPr>
      </w:pPr>
      <w:r w:rsidRPr="00693243">
        <w:rPr>
          <w:rFonts w:ascii="Century Gothic" w:hAnsi="Century Gothic"/>
          <w:sz w:val="32"/>
        </w:rPr>
        <w:lastRenderedPageBreak/>
        <w:t>Rules</w:t>
      </w:r>
    </w:p>
    <w:p w:rsidR="004C7AA5" w:rsidRDefault="004C7AA5" w:rsidP="004C7AA5">
      <w:pPr>
        <w:pStyle w:val="ListParagraph"/>
        <w:numPr>
          <w:ilvl w:val="0"/>
          <w:numId w:val="4"/>
        </w:numPr>
        <w:spacing w:line="360" w:lineRule="auto"/>
        <w:jc w:val="both"/>
        <w:rPr>
          <w:rFonts w:ascii="Century Gothic" w:hAnsi="Century Gothic"/>
        </w:rPr>
      </w:pPr>
      <w:r w:rsidRPr="004C7AA5">
        <w:rPr>
          <w:rFonts w:ascii="Century Gothic" w:hAnsi="Century Gothic"/>
          <w:b/>
        </w:rPr>
        <w:t>Be respectful</w:t>
      </w:r>
      <w:r>
        <w:rPr>
          <w:rFonts w:ascii="Century Gothic" w:hAnsi="Century Gothic"/>
        </w:rPr>
        <w:t xml:space="preserve"> to Mr. Schock, your peers, and yourself.</w:t>
      </w:r>
    </w:p>
    <w:p w:rsidR="004C7AA5" w:rsidRDefault="004C7AA5" w:rsidP="004C7AA5">
      <w:pPr>
        <w:pStyle w:val="ListParagraph"/>
        <w:numPr>
          <w:ilvl w:val="0"/>
          <w:numId w:val="4"/>
        </w:numPr>
        <w:spacing w:line="360" w:lineRule="auto"/>
        <w:jc w:val="both"/>
        <w:rPr>
          <w:rFonts w:ascii="Century Gothic" w:hAnsi="Century Gothic"/>
        </w:rPr>
      </w:pPr>
      <w:r w:rsidRPr="004C7AA5">
        <w:rPr>
          <w:rFonts w:ascii="Century Gothic" w:hAnsi="Century Gothic"/>
          <w:b/>
        </w:rPr>
        <w:t xml:space="preserve">Listen </w:t>
      </w:r>
      <w:r>
        <w:rPr>
          <w:rFonts w:ascii="Century Gothic" w:hAnsi="Century Gothic"/>
        </w:rPr>
        <w:t>when others talk and don’t talk when others need to listen.</w:t>
      </w:r>
    </w:p>
    <w:p w:rsidR="004C7AA5" w:rsidRDefault="004C7AA5" w:rsidP="004C7AA5">
      <w:pPr>
        <w:pStyle w:val="ListParagraph"/>
        <w:numPr>
          <w:ilvl w:val="0"/>
          <w:numId w:val="4"/>
        </w:numPr>
        <w:spacing w:line="360" w:lineRule="auto"/>
        <w:jc w:val="both"/>
        <w:rPr>
          <w:rFonts w:ascii="Century Gothic" w:hAnsi="Century Gothic"/>
        </w:rPr>
      </w:pPr>
      <w:r w:rsidRPr="004C7AA5">
        <w:rPr>
          <w:rFonts w:ascii="Century Gothic" w:hAnsi="Century Gothic"/>
          <w:b/>
        </w:rPr>
        <w:t>Come to class prepared</w:t>
      </w:r>
      <w:r>
        <w:rPr>
          <w:rFonts w:ascii="Century Gothic" w:hAnsi="Century Gothic"/>
        </w:rPr>
        <w:t>, on-time, and with an open and questioning mind.</w:t>
      </w:r>
    </w:p>
    <w:p w:rsidR="004C7AA5" w:rsidRDefault="004C7AA5" w:rsidP="004C7AA5">
      <w:pPr>
        <w:pStyle w:val="ListParagraph"/>
        <w:numPr>
          <w:ilvl w:val="0"/>
          <w:numId w:val="4"/>
        </w:numPr>
        <w:spacing w:line="360" w:lineRule="auto"/>
        <w:jc w:val="both"/>
        <w:rPr>
          <w:rFonts w:ascii="Century Gothic" w:hAnsi="Century Gothic"/>
        </w:rPr>
      </w:pPr>
      <w:r w:rsidRPr="004C7AA5">
        <w:rPr>
          <w:rFonts w:ascii="Century Gothic" w:hAnsi="Century Gothic"/>
          <w:b/>
        </w:rPr>
        <w:t>Be responsible</w:t>
      </w:r>
      <w:r>
        <w:rPr>
          <w:rFonts w:ascii="Century Gothic" w:hAnsi="Century Gothic"/>
        </w:rPr>
        <w:t xml:space="preserve"> with your stuff. Trash goes in the trashcan. Personal technology (phones, etc.) is not to be used in-class without permission.</w:t>
      </w:r>
    </w:p>
    <w:p w:rsidR="004C7AA5" w:rsidRDefault="004C7AA5" w:rsidP="004C7AA5">
      <w:pPr>
        <w:pStyle w:val="ListParagraph"/>
        <w:numPr>
          <w:ilvl w:val="0"/>
          <w:numId w:val="4"/>
        </w:numPr>
        <w:spacing w:line="360" w:lineRule="auto"/>
        <w:jc w:val="both"/>
        <w:rPr>
          <w:rFonts w:ascii="Century Gothic" w:hAnsi="Century Gothic"/>
        </w:rPr>
      </w:pPr>
      <w:r w:rsidRPr="004C7AA5">
        <w:rPr>
          <w:rFonts w:ascii="Century Gothic" w:hAnsi="Century Gothic"/>
          <w:b/>
        </w:rPr>
        <w:t>Have fun</w:t>
      </w:r>
      <w:r>
        <w:rPr>
          <w:rFonts w:ascii="Century Gothic" w:hAnsi="Century Gothic"/>
        </w:rPr>
        <w:t xml:space="preserve"> often, always in ways that do not limit the fun of others in the room.</w:t>
      </w:r>
    </w:p>
    <w:p w:rsidR="004C7AA5" w:rsidRPr="004C7AA5" w:rsidRDefault="004C7AA5" w:rsidP="004C7AA5">
      <w:pPr>
        <w:pStyle w:val="ListParagraph"/>
        <w:numPr>
          <w:ilvl w:val="0"/>
          <w:numId w:val="4"/>
        </w:numPr>
        <w:spacing w:line="360" w:lineRule="auto"/>
        <w:jc w:val="both"/>
        <w:rPr>
          <w:rFonts w:ascii="Century Gothic" w:hAnsi="Century Gothic"/>
        </w:rPr>
      </w:pPr>
      <w:r w:rsidRPr="004C7AA5">
        <w:rPr>
          <w:rFonts w:ascii="Century Gothic" w:hAnsi="Century Gothic"/>
          <w:b/>
        </w:rPr>
        <w:t>Don’t be a Squidward</w:t>
      </w:r>
      <w:r>
        <w:rPr>
          <w:rFonts w:ascii="Century Gothic" w:hAnsi="Century Gothic"/>
        </w:rPr>
        <w:t xml:space="preserve"> (</w:t>
      </w:r>
      <w:r w:rsidRPr="004C7AA5">
        <w:rPr>
          <w:rFonts w:ascii="Century Gothic" w:hAnsi="Century Gothic"/>
        </w:rPr>
        <w:t>Be willing to have fun and try new things! Don’t complain about things being boring or too hard if you haven’t even tried first!)</w:t>
      </w:r>
    </w:p>
    <w:p w:rsidR="005478E7" w:rsidRDefault="005478E7" w:rsidP="00693243">
      <w:pPr>
        <w:jc w:val="both"/>
        <w:rPr>
          <w:rFonts w:ascii="Century Gothic" w:hAnsi="Century Gothic"/>
        </w:rPr>
      </w:pPr>
    </w:p>
    <w:p w:rsidR="004C7AA5" w:rsidRPr="00693243" w:rsidRDefault="005478E7" w:rsidP="00693243">
      <w:pPr>
        <w:jc w:val="both"/>
        <w:rPr>
          <w:rFonts w:ascii="Century Gothic" w:hAnsi="Century Gothic"/>
          <w:sz w:val="32"/>
          <w:szCs w:val="32"/>
        </w:rPr>
      </w:pPr>
      <w:r w:rsidRPr="00693243">
        <w:rPr>
          <w:rFonts w:ascii="Century Gothic" w:hAnsi="Century Gothic"/>
          <w:sz w:val="32"/>
          <w:szCs w:val="32"/>
        </w:rPr>
        <w:t>Signature</w:t>
      </w:r>
    </w:p>
    <w:p w:rsidR="005478E7" w:rsidRDefault="00BB06AF" w:rsidP="00693243">
      <w:pPr>
        <w:jc w:val="both"/>
        <w:rPr>
          <w:rFonts w:ascii="Century Gothic" w:hAnsi="Century Gothic"/>
        </w:rPr>
      </w:pPr>
      <w:r>
        <w:rPr>
          <w:rFonts w:ascii="Century Gothic" w:hAnsi="Century Gothic"/>
        </w:rPr>
        <w:t>Student:</w:t>
      </w:r>
      <w:r w:rsidR="004C7AA5">
        <w:rPr>
          <w:rFonts w:ascii="Century Gothic" w:hAnsi="Century Gothic"/>
        </w:rPr>
        <w:t xml:space="preserve"> ____________________________________________________________________________</w:t>
      </w:r>
    </w:p>
    <w:p w:rsidR="00BB06AF" w:rsidRDefault="00BB06AF" w:rsidP="00693243">
      <w:pPr>
        <w:jc w:val="both"/>
        <w:rPr>
          <w:rFonts w:ascii="Century Gothic" w:hAnsi="Century Gothic"/>
        </w:rPr>
      </w:pPr>
      <w:r>
        <w:rPr>
          <w:rFonts w:ascii="Century Gothic" w:hAnsi="Century Gothic"/>
        </w:rPr>
        <w:t>Parent/Guardian: ___________________________________________________________________</w:t>
      </w:r>
    </w:p>
    <w:p w:rsidR="004C7AA5" w:rsidRDefault="004C7AA5" w:rsidP="004C7AA5">
      <w:pPr>
        <w:jc w:val="both"/>
        <w:rPr>
          <w:rFonts w:ascii="Century Gothic" w:hAnsi="Century Gothic"/>
        </w:rPr>
      </w:pPr>
      <w:r w:rsidRPr="004C7AA5">
        <w:rPr>
          <w:rFonts w:ascii="Century Gothic" w:hAnsi="Century Gothic"/>
        </w:rPr>
        <w:t>*  Signing indicates that you understand this syllabus and agree to follow the class rules.</w:t>
      </w:r>
    </w:p>
    <w:p w:rsidR="004C7AA5" w:rsidRPr="004C7AA5" w:rsidRDefault="004C7AA5" w:rsidP="004C7AA5">
      <w:pPr>
        <w:jc w:val="center"/>
        <w:rPr>
          <w:rFonts w:ascii="Century Gothic" w:hAnsi="Century Gothic"/>
          <w:sz w:val="36"/>
        </w:rPr>
      </w:pPr>
      <w:r>
        <w:rPr>
          <w:rFonts w:ascii="Century Gothic" w:hAnsi="Century Gothic"/>
        </w:rPr>
        <w:br w:type="page"/>
      </w:r>
      <w:r w:rsidRPr="004C7AA5">
        <w:rPr>
          <w:rFonts w:ascii="Century Gothic" w:hAnsi="Century Gothic"/>
          <w:sz w:val="36"/>
        </w:rPr>
        <w:lastRenderedPageBreak/>
        <w:t>Semester 1 class schedule</w:t>
      </w:r>
    </w:p>
    <w:p w:rsidR="004C7AA5" w:rsidRDefault="004C7AA5" w:rsidP="004C7AA5">
      <w:pPr>
        <w:rPr>
          <w:rFonts w:ascii="Century Gothic" w:hAnsi="Century Gothic"/>
        </w:rPr>
      </w:pPr>
    </w:p>
    <w:tbl>
      <w:tblPr>
        <w:tblStyle w:val="PlainTable3"/>
        <w:tblW w:w="9540" w:type="dxa"/>
        <w:tblLook w:val="04A0" w:firstRow="1" w:lastRow="0" w:firstColumn="1" w:lastColumn="0" w:noHBand="0" w:noVBand="1"/>
      </w:tblPr>
      <w:tblGrid>
        <w:gridCol w:w="4590"/>
        <w:gridCol w:w="4950"/>
      </w:tblGrid>
      <w:tr w:rsidR="007B17EA" w:rsidTr="007B17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90" w:type="dxa"/>
          </w:tcPr>
          <w:p w:rsidR="007B17EA" w:rsidRDefault="007B17EA" w:rsidP="004C7AA5">
            <w:pPr>
              <w:rPr>
                <w:rFonts w:ascii="Century Gothic" w:hAnsi="Century Gothic"/>
              </w:rPr>
            </w:pPr>
            <w:r>
              <w:rPr>
                <w:rFonts w:ascii="Century Gothic" w:hAnsi="Century Gothic"/>
              </w:rPr>
              <w:t>Quarter 1</w:t>
            </w:r>
          </w:p>
        </w:tc>
        <w:tc>
          <w:tcPr>
            <w:tcW w:w="4950" w:type="dxa"/>
          </w:tcPr>
          <w:p w:rsidR="007B17EA" w:rsidRDefault="007B17EA" w:rsidP="004C7AA5">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quarter 2</w:t>
            </w:r>
          </w:p>
        </w:tc>
      </w:tr>
      <w:tr w:rsidR="007B17EA" w:rsidTr="007B1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7B17EA" w:rsidRDefault="007B17EA" w:rsidP="004C7AA5">
            <w:pPr>
              <w:rPr>
                <w:rFonts w:ascii="Century Gothic" w:hAnsi="Century Gothic"/>
              </w:rPr>
            </w:pPr>
          </w:p>
          <w:p w:rsidR="007B17EA" w:rsidRDefault="007B17EA" w:rsidP="004C7AA5">
            <w:pPr>
              <w:rPr>
                <w:rFonts w:ascii="Century Gothic" w:hAnsi="Century Gothic"/>
                <w:b w:val="0"/>
              </w:rPr>
            </w:pPr>
            <w:r>
              <w:rPr>
                <w:rFonts w:ascii="Century Gothic" w:hAnsi="Century Gothic"/>
              </w:rPr>
              <w:t xml:space="preserve">focus </w:t>
            </w:r>
            <w:r w:rsidR="00787B75">
              <w:rPr>
                <w:rFonts w:ascii="Century Gothic" w:hAnsi="Century Gothic"/>
              </w:rPr>
              <w:t>SKILL</w:t>
            </w:r>
            <w:r>
              <w:rPr>
                <w:rFonts w:ascii="Century Gothic" w:hAnsi="Century Gothic"/>
              </w:rPr>
              <w:t xml:space="preserve">: </w:t>
            </w:r>
            <w:r w:rsidR="00787B75">
              <w:rPr>
                <w:rFonts w:ascii="Century Gothic" w:hAnsi="Century Gothic"/>
                <w:b w:val="0"/>
              </w:rPr>
              <w:t>PROFESSIONAL WRITING</w:t>
            </w:r>
          </w:p>
          <w:p w:rsidR="007B17EA" w:rsidRDefault="007B17EA" w:rsidP="004C7AA5">
            <w:pPr>
              <w:rPr>
                <w:rFonts w:ascii="Century Gothic" w:hAnsi="Century Gothic"/>
              </w:rPr>
            </w:pPr>
            <w:r w:rsidRPr="007B17EA">
              <w:rPr>
                <w:rFonts w:ascii="Century Gothic" w:hAnsi="Century Gothic"/>
              </w:rPr>
              <w:t>Major project:</w:t>
            </w:r>
            <w:r>
              <w:rPr>
                <w:rFonts w:ascii="Century Gothic" w:hAnsi="Century Gothic"/>
                <w:b w:val="0"/>
              </w:rPr>
              <w:t xml:space="preserve"> </w:t>
            </w:r>
            <w:r w:rsidR="00787B75">
              <w:rPr>
                <w:rFonts w:ascii="Century Gothic" w:hAnsi="Century Gothic"/>
                <w:b w:val="0"/>
              </w:rPr>
              <w:t>BUSINESS PROPOSAL</w:t>
            </w:r>
          </w:p>
          <w:p w:rsidR="007B17EA" w:rsidRDefault="007B17EA" w:rsidP="004C7AA5">
            <w:pPr>
              <w:rPr>
                <w:rFonts w:ascii="Century Gothic" w:hAnsi="Century Gothic"/>
              </w:rPr>
            </w:pPr>
          </w:p>
        </w:tc>
        <w:tc>
          <w:tcPr>
            <w:tcW w:w="4950" w:type="dxa"/>
          </w:tcPr>
          <w:p w:rsidR="007B17EA" w:rsidRDefault="007B17EA" w:rsidP="004C7AA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rsidR="007B17EA" w:rsidRPr="007B17EA" w:rsidRDefault="007B17EA" w:rsidP="007B17EA">
            <w:pP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7B17EA">
              <w:rPr>
                <w:rFonts w:ascii="Century Gothic" w:hAnsi="Century Gothic"/>
                <w:b/>
              </w:rPr>
              <w:t xml:space="preserve">FOCUS </w:t>
            </w:r>
            <w:r w:rsidR="00787B75">
              <w:rPr>
                <w:rFonts w:ascii="Century Gothic" w:hAnsi="Century Gothic"/>
                <w:b/>
              </w:rPr>
              <w:t>SKILL</w:t>
            </w:r>
            <w:r w:rsidRPr="007B17EA">
              <w:rPr>
                <w:rFonts w:ascii="Century Gothic" w:hAnsi="Century Gothic"/>
                <w:b/>
              </w:rPr>
              <w:t>:</w:t>
            </w:r>
            <w:r>
              <w:rPr>
                <w:rFonts w:ascii="Century Gothic" w:hAnsi="Century Gothic"/>
              </w:rPr>
              <w:t xml:space="preserve"> </w:t>
            </w:r>
            <w:r w:rsidR="00787B75">
              <w:rPr>
                <w:rFonts w:ascii="Century Gothic" w:hAnsi="Century Gothic"/>
              </w:rPr>
              <w:t>PROFESSIONAL SPEAKING</w:t>
            </w:r>
          </w:p>
          <w:p w:rsidR="00722E0A" w:rsidRPr="007B17EA" w:rsidRDefault="00722E0A" w:rsidP="007B17EA">
            <w:pP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722E0A">
              <w:rPr>
                <w:rFonts w:ascii="Century Gothic" w:hAnsi="Century Gothic"/>
                <w:b/>
              </w:rPr>
              <w:t>MAJOR PROJECT:</w:t>
            </w:r>
            <w:r>
              <w:rPr>
                <w:rFonts w:ascii="Century Gothic" w:hAnsi="Century Gothic"/>
              </w:rPr>
              <w:t xml:space="preserve"> </w:t>
            </w:r>
            <w:r w:rsidR="00787B75">
              <w:rPr>
                <w:rFonts w:ascii="Century Gothic" w:hAnsi="Century Gothic"/>
              </w:rPr>
              <w:t>BUSINESS PITCH</w:t>
            </w:r>
          </w:p>
          <w:p w:rsidR="007B17EA" w:rsidRDefault="007B17EA" w:rsidP="004C7AA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7B17EA" w:rsidTr="007B17EA">
        <w:trPr>
          <w:trHeight w:val="252"/>
        </w:trPr>
        <w:tc>
          <w:tcPr>
            <w:cnfStyle w:val="001000000000" w:firstRow="0" w:lastRow="0" w:firstColumn="1" w:lastColumn="0" w:oddVBand="0" w:evenVBand="0" w:oddHBand="0" w:evenHBand="0" w:firstRowFirstColumn="0" w:firstRowLastColumn="0" w:lastRowFirstColumn="0" w:lastRowLastColumn="0"/>
            <w:tcW w:w="4590" w:type="dxa"/>
          </w:tcPr>
          <w:p w:rsidR="007B17EA" w:rsidRPr="000C5297" w:rsidRDefault="007B17EA" w:rsidP="007B17EA">
            <w:pPr>
              <w:rPr>
                <w:rFonts w:ascii="Century Gothic" w:hAnsi="Century Gothic"/>
                <w:b w:val="0"/>
              </w:rPr>
            </w:pPr>
            <w:r w:rsidRPr="000C5297">
              <w:rPr>
                <w:rFonts w:ascii="Century Gothic" w:hAnsi="Century Gothic"/>
                <w:b w:val="0"/>
              </w:rPr>
              <w:t>WEEK 1</w:t>
            </w:r>
          </w:p>
          <w:p w:rsidR="007B17EA" w:rsidRPr="000C5297" w:rsidRDefault="00E73D11" w:rsidP="007B17EA">
            <w:pPr>
              <w:pStyle w:val="ListParagraph"/>
              <w:numPr>
                <w:ilvl w:val="0"/>
                <w:numId w:val="5"/>
              </w:numPr>
              <w:rPr>
                <w:rFonts w:ascii="Century Gothic" w:hAnsi="Century Gothic"/>
                <w:b w:val="0"/>
              </w:rPr>
            </w:pPr>
            <w:r>
              <w:rPr>
                <w:rFonts w:ascii="Century Gothic" w:hAnsi="Century Gothic"/>
                <w:b w:val="0"/>
                <w:caps w:val="0"/>
              </w:rPr>
              <w:t>p</w:t>
            </w:r>
            <w:r w:rsidR="00787B75">
              <w:rPr>
                <w:rFonts w:ascii="Century Gothic" w:hAnsi="Century Gothic"/>
                <w:b w:val="0"/>
                <w:caps w:val="0"/>
              </w:rPr>
              <w:t>urpose of good communication</w:t>
            </w:r>
          </w:p>
          <w:p w:rsidR="007B17EA" w:rsidRPr="000C5297" w:rsidRDefault="007B17EA" w:rsidP="007B17EA">
            <w:pPr>
              <w:rPr>
                <w:rFonts w:ascii="Century Gothic" w:hAnsi="Century Gothic"/>
                <w:b w:val="0"/>
              </w:rPr>
            </w:pPr>
          </w:p>
          <w:p w:rsidR="007B17EA" w:rsidRPr="000C5297" w:rsidRDefault="007B17EA" w:rsidP="007B17EA">
            <w:pPr>
              <w:rPr>
                <w:rFonts w:ascii="Century Gothic" w:hAnsi="Century Gothic"/>
                <w:b w:val="0"/>
              </w:rPr>
            </w:pPr>
            <w:r w:rsidRPr="000C5297">
              <w:rPr>
                <w:rFonts w:ascii="Century Gothic" w:hAnsi="Century Gothic"/>
                <w:b w:val="0"/>
              </w:rPr>
              <w:t>WEEK 2</w:t>
            </w:r>
          </w:p>
          <w:p w:rsidR="007B17EA" w:rsidRPr="001D7E63" w:rsidRDefault="00E73D11" w:rsidP="007B17EA">
            <w:pPr>
              <w:pStyle w:val="ListParagraph"/>
              <w:numPr>
                <w:ilvl w:val="0"/>
                <w:numId w:val="5"/>
              </w:numPr>
              <w:rPr>
                <w:rFonts w:ascii="Century Gothic" w:hAnsi="Century Gothic"/>
                <w:b w:val="0"/>
                <w:i/>
              </w:rPr>
            </w:pPr>
            <w:r>
              <w:rPr>
                <w:rFonts w:ascii="Century Gothic" w:hAnsi="Century Gothic"/>
                <w:b w:val="0"/>
                <w:caps w:val="0"/>
              </w:rPr>
              <w:t>p</w:t>
            </w:r>
            <w:r w:rsidR="00787B75">
              <w:rPr>
                <w:rFonts w:ascii="Century Gothic" w:hAnsi="Century Gothic"/>
                <w:b w:val="0"/>
                <w:caps w:val="0"/>
              </w:rPr>
              <w:t>urpose of good communication</w:t>
            </w:r>
          </w:p>
          <w:p w:rsidR="007B17EA" w:rsidRPr="000C5297" w:rsidRDefault="007B17EA" w:rsidP="007B17EA">
            <w:pPr>
              <w:rPr>
                <w:rFonts w:ascii="Century Gothic" w:hAnsi="Century Gothic"/>
                <w:b w:val="0"/>
              </w:rPr>
            </w:pPr>
          </w:p>
          <w:p w:rsidR="007B17EA" w:rsidRPr="000C5297" w:rsidRDefault="007B17EA" w:rsidP="007B17EA">
            <w:pPr>
              <w:rPr>
                <w:rFonts w:ascii="Century Gothic" w:hAnsi="Century Gothic"/>
                <w:b w:val="0"/>
              </w:rPr>
            </w:pPr>
            <w:r w:rsidRPr="000C5297">
              <w:rPr>
                <w:rFonts w:ascii="Century Gothic" w:hAnsi="Century Gothic"/>
                <w:b w:val="0"/>
              </w:rPr>
              <w:t>WEEK 3</w:t>
            </w:r>
          </w:p>
          <w:p w:rsidR="001D7E63" w:rsidRPr="001D7E63" w:rsidRDefault="00E73D11" w:rsidP="001D7E63">
            <w:pPr>
              <w:pStyle w:val="ListParagraph"/>
              <w:numPr>
                <w:ilvl w:val="0"/>
                <w:numId w:val="5"/>
              </w:numPr>
              <w:rPr>
                <w:rFonts w:ascii="Century Gothic" w:hAnsi="Century Gothic"/>
                <w:b w:val="0"/>
                <w:i/>
              </w:rPr>
            </w:pPr>
            <w:r>
              <w:rPr>
                <w:rFonts w:ascii="Century Gothic" w:hAnsi="Century Gothic"/>
                <w:b w:val="0"/>
                <w:caps w:val="0"/>
              </w:rPr>
              <w:t>p</w:t>
            </w:r>
            <w:r w:rsidR="00787B75">
              <w:rPr>
                <w:rFonts w:ascii="Century Gothic" w:hAnsi="Century Gothic"/>
                <w:b w:val="0"/>
                <w:caps w:val="0"/>
              </w:rPr>
              <w:t>rofessional prewriting</w:t>
            </w:r>
          </w:p>
          <w:p w:rsidR="007B17EA" w:rsidRPr="000C5297" w:rsidRDefault="007B17EA" w:rsidP="007B17EA">
            <w:pPr>
              <w:rPr>
                <w:rFonts w:ascii="Century Gothic" w:hAnsi="Century Gothic"/>
                <w:b w:val="0"/>
              </w:rPr>
            </w:pPr>
          </w:p>
          <w:p w:rsidR="007B17EA" w:rsidRPr="000C5297" w:rsidRDefault="007B17EA" w:rsidP="007B17EA">
            <w:pPr>
              <w:rPr>
                <w:rFonts w:ascii="Century Gothic" w:hAnsi="Century Gothic"/>
                <w:b w:val="0"/>
              </w:rPr>
            </w:pPr>
            <w:r w:rsidRPr="000C5297">
              <w:rPr>
                <w:rFonts w:ascii="Century Gothic" w:hAnsi="Century Gothic"/>
                <w:b w:val="0"/>
              </w:rPr>
              <w:t>WEEK 4</w:t>
            </w:r>
          </w:p>
          <w:p w:rsidR="00787B75" w:rsidRPr="001D7E63" w:rsidRDefault="00E73D11" w:rsidP="00787B75">
            <w:pPr>
              <w:pStyle w:val="ListParagraph"/>
              <w:numPr>
                <w:ilvl w:val="0"/>
                <w:numId w:val="5"/>
              </w:numPr>
              <w:rPr>
                <w:rFonts w:ascii="Century Gothic" w:hAnsi="Century Gothic"/>
                <w:b w:val="0"/>
                <w:i/>
              </w:rPr>
            </w:pPr>
            <w:r>
              <w:rPr>
                <w:rFonts w:ascii="Century Gothic" w:hAnsi="Century Gothic"/>
                <w:b w:val="0"/>
                <w:caps w:val="0"/>
              </w:rPr>
              <w:t>p</w:t>
            </w:r>
            <w:r w:rsidR="00787B75">
              <w:rPr>
                <w:rFonts w:ascii="Century Gothic" w:hAnsi="Century Gothic"/>
                <w:b w:val="0"/>
                <w:caps w:val="0"/>
              </w:rPr>
              <w:t>rofessional prewriting</w:t>
            </w:r>
          </w:p>
          <w:p w:rsidR="000C5297" w:rsidRPr="000C5297" w:rsidRDefault="000C5297" w:rsidP="000C5297">
            <w:pPr>
              <w:ind w:left="360"/>
              <w:rPr>
                <w:rFonts w:ascii="Century Gothic" w:hAnsi="Century Gothic"/>
              </w:rPr>
            </w:pPr>
          </w:p>
          <w:p w:rsidR="007B17EA" w:rsidRPr="000C5297" w:rsidRDefault="007B17EA" w:rsidP="007B17EA">
            <w:pPr>
              <w:rPr>
                <w:rFonts w:ascii="Century Gothic" w:hAnsi="Century Gothic"/>
                <w:b w:val="0"/>
              </w:rPr>
            </w:pPr>
            <w:r w:rsidRPr="000C5297">
              <w:rPr>
                <w:rFonts w:ascii="Century Gothic" w:hAnsi="Century Gothic"/>
                <w:b w:val="0"/>
              </w:rPr>
              <w:t>WEEK 5</w:t>
            </w:r>
          </w:p>
          <w:p w:rsidR="001D7E63" w:rsidRPr="001D7E63" w:rsidRDefault="00E73D11" w:rsidP="001D7E63">
            <w:pPr>
              <w:pStyle w:val="ListParagraph"/>
              <w:numPr>
                <w:ilvl w:val="0"/>
                <w:numId w:val="5"/>
              </w:numPr>
              <w:rPr>
                <w:rFonts w:ascii="Century Gothic" w:hAnsi="Century Gothic"/>
                <w:b w:val="0"/>
                <w:i/>
              </w:rPr>
            </w:pPr>
            <w:r>
              <w:rPr>
                <w:rFonts w:ascii="Century Gothic" w:hAnsi="Century Gothic"/>
                <w:b w:val="0"/>
                <w:caps w:val="0"/>
              </w:rPr>
              <w:t>p</w:t>
            </w:r>
            <w:r w:rsidR="00787B75">
              <w:rPr>
                <w:rFonts w:ascii="Century Gothic" w:hAnsi="Century Gothic"/>
                <w:b w:val="0"/>
                <w:caps w:val="0"/>
              </w:rPr>
              <w:t>rofessional writing</w:t>
            </w:r>
          </w:p>
          <w:p w:rsidR="007B17EA" w:rsidRPr="000C5297" w:rsidRDefault="007B17EA" w:rsidP="007B17EA">
            <w:pPr>
              <w:rPr>
                <w:rFonts w:ascii="Century Gothic" w:hAnsi="Century Gothic"/>
                <w:b w:val="0"/>
              </w:rPr>
            </w:pPr>
          </w:p>
          <w:p w:rsidR="007B17EA" w:rsidRPr="000C5297" w:rsidRDefault="007B17EA" w:rsidP="007B17EA">
            <w:pPr>
              <w:rPr>
                <w:rFonts w:ascii="Century Gothic" w:hAnsi="Century Gothic"/>
                <w:b w:val="0"/>
              </w:rPr>
            </w:pPr>
            <w:r w:rsidRPr="000C5297">
              <w:rPr>
                <w:rFonts w:ascii="Century Gothic" w:hAnsi="Century Gothic"/>
                <w:b w:val="0"/>
              </w:rPr>
              <w:t>WEEK 6</w:t>
            </w:r>
          </w:p>
          <w:p w:rsidR="001D7E63" w:rsidRPr="001D7E63" w:rsidRDefault="00E73D11" w:rsidP="001D7E63">
            <w:pPr>
              <w:pStyle w:val="ListParagraph"/>
              <w:numPr>
                <w:ilvl w:val="0"/>
                <w:numId w:val="5"/>
              </w:numPr>
              <w:rPr>
                <w:rFonts w:ascii="Century Gothic" w:hAnsi="Century Gothic"/>
                <w:b w:val="0"/>
                <w:i/>
              </w:rPr>
            </w:pPr>
            <w:r>
              <w:rPr>
                <w:rFonts w:ascii="Century Gothic" w:hAnsi="Century Gothic"/>
                <w:b w:val="0"/>
                <w:caps w:val="0"/>
              </w:rPr>
              <w:t>p</w:t>
            </w:r>
            <w:r w:rsidR="00787B75">
              <w:rPr>
                <w:rFonts w:ascii="Century Gothic" w:hAnsi="Century Gothic"/>
                <w:b w:val="0"/>
                <w:caps w:val="0"/>
              </w:rPr>
              <w:t>rofessional writing</w:t>
            </w:r>
          </w:p>
          <w:p w:rsidR="007B17EA" w:rsidRPr="000C5297" w:rsidRDefault="007B17EA" w:rsidP="007B17EA">
            <w:pPr>
              <w:rPr>
                <w:rFonts w:ascii="Century Gothic" w:hAnsi="Century Gothic"/>
                <w:b w:val="0"/>
              </w:rPr>
            </w:pPr>
          </w:p>
          <w:p w:rsidR="007B17EA" w:rsidRPr="000C5297" w:rsidRDefault="007B17EA" w:rsidP="007B17EA">
            <w:pPr>
              <w:rPr>
                <w:rFonts w:ascii="Century Gothic" w:hAnsi="Century Gothic"/>
                <w:b w:val="0"/>
              </w:rPr>
            </w:pPr>
            <w:r w:rsidRPr="000C5297">
              <w:rPr>
                <w:rFonts w:ascii="Century Gothic" w:hAnsi="Century Gothic"/>
                <w:b w:val="0"/>
              </w:rPr>
              <w:t>WEEK 7</w:t>
            </w:r>
          </w:p>
          <w:p w:rsidR="000B66A0" w:rsidRPr="001D7E63" w:rsidRDefault="000B66A0" w:rsidP="000B66A0">
            <w:pPr>
              <w:pStyle w:val="ListParagraph"/>
              <w:numPr>
                <w:ilvl w:val="0"/>
                <w:numId w:val="5"/>
              </w:numPr>
              <w:rPr>
                <w:rFonts w:ascii="Century Gothic" w:hAnsi="Century Gothic"/>
                <w:b w:val="0"/>
                <w:i/>
              </w:rPr>
            </w:pPr>
            <w:r>
              <w:rPr>
                <w:rFonts w:ascii="Century Gothic" w:hAnsi="Century Gothic"/>
                <w:b w:val="0"/>
                <w:caps w:val="0"/>
              </w:rPr>
              <w:t>professional writing</w:t>
            </w:r>
          </w:p>
          <w:p w:rsidR="007B17EA" w:rsidRPr="000C5297" w:rsidRDefault="007B17EA" w:rsidP="007B17EA">
            <w:pPr>
              <w:rPr>
                <w:rFonts w:ascii="Century Gothic" w:hAnsi="Century Gothic"/>
                <w:b w:val="0"/>
              </w:rPr>
            </w:pPr>
          </w:p>
          <w:p w:rsidR="007B17EA" w:rsidRPr="000C5297" w:rsidRDefault="007B17EA" w:rsidP="007B17EA">
            <w:pPr>
              <w:rPr>
                <w:rFonts w:ascii="Century Gothic" w:hAnsi="Century Gothic"/>
                <w:b w:val="0"/>
              </w:rPr>
            </w:pPr>
            <w:r w:rsidRPr="000C5297">
              <w:rPr>
                <w:rFonts w:ascii="Century Gothic" w:hAnsi="Century Gothic"/>
                <w:b w:val="0"/>
              </w:rPr>
              <w:t>WEEK 8</w:t>
            </w:r>
          </w:p>
          <w:p w:rsidR="00F57998" w:rsidRPr="000C5297" w:rsidRDefault="00E73D11" w:rsidP="00F57998">
            <w:pPr>
              <w:pStyle w:val="ListParagraph"/>
              <w:numPr>
                <w:ilvl w:val="0"/>
                <w:numId w:val="5"/>
              </w:numPr>
              <w:rPr>
                <w:rFonts w:ascii="Century Gothic" w:hAnsi="Century Gothic"/>
                <w:b w:val="0"/>
              </w:rPr>
            </w:pPr>
            <w:r>
              <w:rPr>
                <w:rFonts w:ascii="Century Gothic" w:hAnsi="Century Gothic"/>
                <w:b w:val="0"/>
                <w:caps w:val="0"/>
              </w:rPr>
              <w:t>p</w:t>
            </w:r>
            <w:r w:rsidR="00787B75">
              <w:rPr>
                <w:rFonts w:ascii="Century Gothic" w:hAnsi="Century Gothic"/>
                <w:b w:val="0"/>
                <w:caps w:val="0"/>
              </w:rPr>
              <w:t>rofessional revising</w:t>
            </w:r>
          </w:p>
          <w:p w:rsidR="007B17EA" w:rsidRPr="000C5297" w:rsidRDefault="007B17EA" w:rsidP="007B17EA">
            <w:pPr>
              <w:rPr>
                <w:rFonts w:ascii="Century Gothic" w:hAnsi="Century Gothic"/>
                <w:b w:val="0"/>
              </w:rPr>
            </w:pPr>
          </w:p>
          <w:p w:rsidR="007B17EA" w:rsidRPr="000C5297" w:rsidRDefault="007B17EA" w:rsidP="007B17EA">
            <w:pPr>
              <w:rPr>
                <w:rFonts w:ascii="Century Gothic" w:hAnsi="Century Gothic"/>
                <w:b w:val="0"/>
              </w:rPr>
            </w:pPr>
            <w:r w:rsidRPr="000C5297">
              <w:rPr>
                <w:rFonts w:ascii="Century Gothic" w:hAnsi="Century Gothic"/>
                <w:b w:val="0"/>
              </w:rPr>
              <w:t>WEEK 9</w:t>
            </w:r>
          </w:p>
          <w:p w:rsidR="000B66A0" w:rsidRPr="000C5297" w:rsidRDefault="00D76A5E" w:rsidP="000B66A0">
            <w:pPr>
              <w:pStyle w:val="ListParagraph"/>
              <w:numPr>
                <w:ilvl w:val="0"/>
                <w:numId w:val="5"/>
              </w:numPr>
              <w:rPr>
                <w:rFonts w:ascii="Century Gothic" w:hAnsi="Century Gothic"/>
                <w:b w:val="0"/>
              </w:rPr>
            </w:pPr>
            <w:r>
              <w:rPr>
                <w:rFonts w:ascii="Century Gothic" w:hAnsi="Century Gothic"/>
                <w:b w:val="0"/>
                <w:caps w:val="0"/>
              </w:rPr>
              <w:t xml:space="preserve">watch </w:t>
            </w:r>
            <w:r w:rsidR="00AB75C8">
              <w:rPr>
                <w:rFonts w:ascii="Century Gothic" w:hAnsi="Century Gothic"/>
                <w:b w:val="0"/>
                <w:caps w:val="0"/>
              </w:rPr>
              <w:t>business film</w:t>
            </w:r>
            <w:bookmarkStart w:id="0" w:name="_GoBack"/>
            <w:bookmarkEnd w:id="0"/>
          </w:p>
          <w:p w:rsidR="007B17EA" w:rsidRPr="000C5297" w:rsidRDefault="007B17EA" w:rsidP="007B17EA">
            <w:pPr>
              <w:rPr>
                <w:rFonts w:ascii="Century Gothic" w:hAnsi="Century Gothic"/>
                <w:b w:val="0"/>
              </w:rPr>
            </w:pPr>
          </w:p>
          <w:p w:rsidR="007B17EA" w:rsidRDefault="007B17EA" w:rsidP="004C7AA5">
            <w:pPr>
              <w:rPr>
                <w:rFonts w:ascii="Century Gothic" w:hAnsi="Century Gothic"/>
              </w:rPr>
            </w:pPr>
          </w:p>
        </w:tc>
        <w:tc>
          <w:tcPr>
            <w:tcW w:w="4950" w:type="dxa"/>
          </w:tcPr>
          <w:p w:rsid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WEEK 1</w:t>
            </w:r>
          </w:p>
          <w:p w:rsidR="007B17EA" w:rsidRDefault="00E73D11" w:rsidP="007B17E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w</w:t>
            </w:r>
            <w:r w:rsidR="00787B75">
              <w:rPr>
                <w:rFonts w:ascii="Century Gothic" w:hAnsi="Century Gothic"/>
              </w:rPr>
              <w:t>ritten word to spoken word</w:t>
            </w:r>
          </w:p>
          <w:p w:rsidR="007B17EA" w:rsidRP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WEEK 2</w:t>
            </w:r>
          </w:p>
          <w:p w:rsidR="0049274B" w:rsidRDefault="00E73D11" w:rsidP="0049274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e</w:t>
            </w:r>
            <w:r w:rsidR="00787B75">
              <w:rPr>
                <w:rFonts w:ascii="Century Gothic" w:hAnsi="Century Gothic"/>
              </w:rPr>
              <w:t>thos</w:t>
            </w:r>
          </w:p>
          <w:p w:rsidR="007B17EA" w:rsidRP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WEEK 3</w:t>
            </w:r>
          </w:p>
          <w:p w:rsidR="0049274B" w:rsidRDefault="00E73D11" w:rsidP="0049274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w:t>
            </w:r>
            <w:r w:rsidR="00787B75">
              <w:rPr>
                <w:rFonts w:ascii="Century Gothic" w:hAnsi="Century Gothic"/>
              </w:rPr>
              <w:t>athos</w:t>
            </w:r>
          </w:p>
          <w:p w:rsidR="007B17EA" w:rsidRP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WEEK 4</w:t>
            </w:r>
          </w:p>
          <w:p w:rsidR="0049274B" w:rsidRDefault="00E73D11" w:rsidP="0049274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l</w:t>
            </w:r>
            <w:r w:rsidR="00787B75">
              <w:rPr>
                <w:rFonts w:ascii="Century Gothic" w:hAnsi="Century Gothic"/>
              </w:rPr>
              <w:t>ogos</w:t>
            </w:r>
          </w:p>
          <w:p w:rsidR="007B17EA" w:rsidRP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WEEK 5</w:t>
            </w:r>
          </w:p>
          <w:p w:rsidR="00F57998" w:rsidRPr="002D15FE" w:rsidRDefault="00E73D11" w:rsidP="002D15F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quality delivery</w:t>
            </w:r>
          </w:p>
          <w:p w:rsidR="007B17EA" w:rsidRP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WEEK 6</w:t>
            </w:r>
          </w:p>
          <w:p w:rsidR="00F57998" w:rsidRPr="002D15FE" w:rsidRDefault="00E73D11" w:rsidP="002D15F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speech writing</w:t>
            </w:r>
          </w:p>
          <w:p w:rsidR="007B17EA" w:rsidRP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WEEK 7</w:t>
            </w:r>
          </w:p>
          <w:p w:rsidR="002D15FE" w:rsidRPr="00F57998" w:rsidRDefault="00E73D11" w:rsidP="002D15F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speech delivery</w:t>
            </w:r>
          </w:p>
          <w:p w:rsidR="007B17EA" w:rsidRP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WEEK 8</w:t>
            </w:r>
          </w:p>
          <w:p w:rsidR="007B17EA" w:rsidRPr="000C5297" w:rsidRDefault="00E73D11" w:rsidP="000C529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advertisements</w:t>
            </w:r>
          </w:p>
          <w:p w:rsidR="007B17EA" w:rsidRP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7B17EA" w:rsidRDefault="007B17EA" w:rsidP="007B17E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WEEK 9</w:t>
            </w:r>
          </w:p>
          <w:p w:rsidR="007B17EA" w:rsidRPr="00691EA2" w:rsidRDefault="00E73D11" w:rsidP="007B17E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advertisements</w:t>
            </w:r>
          </w:p>
          <w:p w:rsidR="007B17EA" w:rsidRDefault="007B17EA" w:rsidP="004C7AA5">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rsidR="007B17EA" w:rsidRDefault="007B17EA" w:rsidP="007B17EA">
      <w:pPr>
        <w:rPr>
          <w:rFonts w:ascii="Century Gothic" w:hAnsi="Century Gothic"/>
        </w:rPr>
      </w:pPr>
    </w:p>
    <w:p w:rsidR="004C7AA5" w:rsidRDefault="004C7AA5" w:rsidP="007B17EA">
      <w:pPr>
        <w:jc w:val="right"/>
        <w:rPr>
          <w:rFonts w:ascii="Century Gothic" w:hAnsi="Century Gothic"/>
        </w:rPr>
      </w:pPr>
      <w:r>
        <w:rPr>
          <w:rFonts w:ascii="Century Gothic" w:hAnsi="Century Gothic"/>
        </w:rPr>
        <w:t>* I will inform you of any changes to this plan as they arise!</w:t>
      </w:r>
    </w:p>
    <w:p w:rsidR="004C7AA5" w:rsidRDefault="004C7AA5" w:rsidP="004C7AA5">
      <w:pPr>
        <w:rPr>
          <w:rFonts w:ascii="Century Gothic" w:hAnsi="Century Gothic"/>
        </w:rPr>
      </w:pPr>
    </w:p>
    <w:p w:rsidR="004C7AA5" w:rsidRPr="004C7AA5" w:rsidRDefault="004C7AA5" w:rsidP="004C7AA5">
      <w:pPr>
        <w:rPr>
          <w:rFonts w:ascii="Century Gothic" w:hAnsi="Century Gothic"/>
        </w:rPr>
      </w:pPr>
    </w:p>
    <w:sectPr w:rsidR="004C7AA5" w:rsidRPr="004C7AA5" w:rsidSect="00E73D11">
      <w:type w:val="continuous"/>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08BC"/>
    <w:multiLevelType w:val="hybridMultilevel"/>
    <w:tmpl w:val="8742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E7363"/>
    <w:multiLevelType w:val="hybridMultilevel"/>
    <w:tmpl w:val="FB22CE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EF78F0"/>
    <w:multiLevelType w:val="hybridMultilevel"/>
    <w:tmpl w:val="D0FA8D96"/>
    <w:lvl w:ilvl="0" w:tplc="1CA8CD76">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31491"/>
    <w:multiLevelType w:val="hybridMultilevel"/>
    <w:tmpl w:val="55724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75E4F"/>
    <w:multiLevelType w:val="hybridMultilevel"/>
    <w:tmpl w:val="80A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41"/>
    <w:rsid w:val="00001196"/>
    <w:rsid w:val="000414F7"/>
    <w:rsid w:val="000B66A0"/>
    <w:rsid w:val="000C5297"/>
    <w:rsid w:val="000E057E"/>
    <w:rsid w:val="001546DB"/>
    <w:rsid w:val="001D7E63"/>
    <w:rsid w:val="002D15FE"/>
    <w:rsid w:val="002F52A3"/>
    <w:rsid w:val="00382D41"/>
    <w:rsid w:val="0049274B"/>
    <w:rsid w:val="004C7AA5"/>
    <w:rsid w:val="00502F54"/>
    <w:rsid w:val="005478E7"/>
    <w:rsid w:val="005E3377"/>
    <w:rsid w:val="00691EA2"/>
    <w:rsid w:val="00693243"/>
    <w:rsid w:val="00722E0A"/>
    <w:rsid w:val="0074116B"/>
    <w:rsid w:val="00787B75"/>
    <w:rsid w:val="007B17EA"/>
    <w:rsid w:val="0085604E"/>
    <w:rsid w:val="009D462C"/>
    <w:rsid w:val="00A839B9"/>
    <w:rsid w:val="00AB75C8"/>
    <w:rsid w:val="00B340CB"/>
    <w:rsid w:val="00B43304"/>
    <w:rsid w:val="00BA3D75"/>
    <w:rsid w:val="00BB06AF"/>
    <w:rsid w:val="00D629DD"/>
    <w:rsid w:val="00D76A5E"/>
    <w:rsid w:val="00DC3DF7"/>
    <w:rsid w:val="00E01A6E"/>
    <w:rsid w:val="00E73D11"/>
    <w:rsid w:val="00F2538E"/>
    <w:rsid w:val="00F5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0A95D-4D61-4CE7-87C2-C1C4BAD6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9B9"/>
    <w:pPr>
      <w:ind w:left="720"/>
      <w:contextualSpacing/>
    </w:pPr>
  </w:style>
  <w:style w:type="table" w:styleId="TableGrid">
    <w:name w:val="Table Grid"/>
    <w:basedOn w:val="TableNormal"/>
    <w:uiPriority w:val="39"/>
    <w:rsid w:val="00BB0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4C7A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502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23</cp:revision>
  <dcterms:created xsi:type="dcterms:W3CDTF">2016-08-02T22:33:00Z</dcterms:created>
  <dcterms:modified xsi:type="dcterms:W3CDTF">2016-08-16T23:08:00Z</dcterms:modified>
</cp:coreProperties>
</file>